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07D" w:rsidRDefault="000E6402" w:rsidP="000E6402">
      <w:pPr>
        <w:jc w:val="center"/>
        <w:rPr>
          <w:b/>
          <w:sz w:val="24"/>
          <w:szCs w:val="24"/>
        </w:rPr>
      </w:pPr>
      <w:r w:rsidRPr="000E6402">
        <w:rPr>
          <w:b/>
          <w:sz w:val="24"/>
          <w:szCs w:val="24"/>
        </w:rPr>
        <w:t>CONSUMER ECONOMICS</w:t>
      </w:r>
    </w:p>
    <w:p w:rsidR="000E6402" w:rsidRDefault="000E6402" w:rsidP="000E640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Chapter #</w:t>
      </w:r>
      <w:r w:rsidR="004E0B6D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Study Guide</w:t>
      </w:r>
    </w:p>
    <w:p w:rsidR="000E6402" w:rsidRDefault="004E0B6D" w:rsidP="000E6402">
      <w:pPr>
        <w:rPr>
          <w:sz w:val="24"/>
          <w:szCs w:val="24"/>
        </w:rPr>
      </w:pPr>
      <w:r>
        <w:rPr>
          <w:sz w:val="24"/>
          <w:szCs w:val="24"/>
        </w:rPr>
        <w:t>Parts of Credit-</w:t>
      </w:r>
    </w:p>
    <w:p w:rsidR="004E0B6D" w:rsidRDefault="004E0B6D" w:rsidP="000E6402">
      <w:pPr>
        <w:rPr>
          <w:sz w:val="24"/>
          <w:szCs w:val="24"/>
        </w:rPr>
      </w:pPr>
      <w:r>
        <w:rPr>
          <w:sz w:val="24"/>
          <w:szCs w:val="24"/>
        </w:rPr>
        <w:tab/>
        <w:t>Principal-</w:t>
      </w:r>
    </w:p>
    <w:p w:rsidR="004E0B6D" w:rsidRDefault="004E0B6D" w:rsidP="000E6402">
      <w:pPr>
        <w:rPr>
          <w:sz w:val="24"/>
          <w:szCs w:val="24"/>
        </w:rPr>
      </w:pPr>
      <w:r>
        <w:rPr>
          <w:sz w:val="24"/>
          <w:szCs w:val="24"/>
        </w:rPr>
        <w:tab/>
        <w:t>Interest-</w:t>
      </w:r>
    </w:p>
    <w:p w:rsidR="004E0B6D" w:rsidRDefault="004E0B6D" w:rsidP="000E6402">
      <w:pPr>
        <w:rPr>
          <w:sz w:val="24"/>
          <w:szCs w:val="24"/>
        </w:rPr>
      </w:pPr>
      <w:r>
        <w:rPr>
          <w:sz w:val="24"/>
          <w:szCs w:val="24"/>
        </w:rPr>
        <w:t>Two types of debt or credit-</w:t>
      </w:r>
    </w:p>
    <w:p w:rsidR="004E0B6D" w:rsidRDefault="004E0B6D" w:rsidP="000E6402">
      <w:pPr>
        <w:rPr>
          <w:sz w:val="24"/>
          <w:szCs w:val="24"/>
        </w:rPr>
      </w:pPr>
      <w:r>
        <w:rPr>
          <w:sz w:val="24"/>
          <w:szCs w:val="24"/>
        </w:rPr>
        <w:tab/>
        <w:t>Installment-</w:t>
      </w:r>
    </w:p>
    <w:p w:rsidR="004E0B6D" w:rsidRDefault="004E0B6D" w:rsidP="000E6402">
      <w:pPr>
        <w:rPr>
          <w:sz w:val="24"/>
          <w:szCs w:val="24"/>
        </w:rPr>
      </w:pPr>
      <w:r>
        <w:rPr>
          <w:sz w:val="24"/>
          <w:szCs w:val="24"/>
        </w:rPr>
        <w:tab/>
        <w:t>Revolving-</w:t>
      </w:r>
    </w:p>
    <w:p w:rsidR="004E0B6D" w:rsidRDefault="004E0B6D" w:rsidP="000E6402">
      <w:pPr>
        <w:rPr>
          <w:sz w:val="24"/>
          <w:szCs w:val="24"/>
        </w:rPr>
      </w:pPr>
    </w:p>
    <w:p w:rsidR="004E0B6D" w:rsidRDefault="004E0B6D" w:rsidP="000E640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What are the differences?</w:t>
      </w:r>
    </w:p>
    <w:p w:rsidR="004E0B6D" w:rsidRDefault="004E0B6D" w:rsidP="000E6402">
      <w:pPr>
        <w:rPr>
          <w:sz w:val="24"/>
          <w:szCs w:val="24"/>
        </w:rPr>
      </w:pPr>
    </w:p>
    <w:p w:rsidR="004E0B6D" w:rsidRDefault="004E0B6D" w:rsidP="000E6402">
      <w:pPr>
        <w:rPr>
          <w:sz w:val="24"/>
          <w:szCs w:val="24"/>
        </w:rPr>
      </w:pPr>
    </w:p>
    <w:p w:rsidR="004E0B6D" w:rsidRDefault="004E0B6D" w:rsidP="000E640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When would you use both?</w:t>
      </w:r>
    </w:p>
    <w:p w:rsidR="004E0B6D" w:rsidRDefault="004E0B6D" w:rsidP="000E6402">
      <w:pPr>
        <w:rPr>
          <w:sz w:val="24"/>
          <w:szCs w:val="24"/>
        </w:rPr>
      </w:pPr>
    </w:p>
    <w:p w:rsidR="004E0B6D" w:rsidRDefault="004E0B6D" w:rsidP="000E6402">
      <w:pPr>
        <w:rPr>
          <w:sz w:val="24"/>
          <w:szCs w:val="24"/>
        </w:rPr>
      </w:pPr>
      <w:r>
        <w:rPr>
          <w:sz w:val="24"/>
          <w:szCs w:val="24"/>
        </w:rPr>
        <w:t>What does a bank do for its’ customers?</w:t>
      </w:r>
    </w:p>
    <w:p w:rsidR="004E0B6D" w:rsidRDefault="004E0B6D" w:rsidP="000E6402">
      <w:pPr>
        <w:rPr>
          <w:sz w:val="24"/>
          <w:szCs w:val="24"/>
        </w:rPr>
      </w:pPr>
    </w:p>
    <w:p w:rsidR="004E0B6D" w:rsidRDefault="004E0B6D" w:rsidP="000E6402">
      <w:pPr>
        <w:rPr>
          <w:sz w:val="24"/>
          <w:szCs w:val="24"/>
        </w:rPr>
      </w:pPr>
    </w:p>
    <w:p w:rsidR="004E0B6D" w:rsidRDefault="004E0B6D" w:rsidP="000E6402">
      <w:pPr>
        <w:rPr>
          <w:sz w:val="24"/>
          <w:szCs w:val="24"/>
        </w:rPr>
      </w:pPr>
      <w:r>
        <w:rPr>
          <w:sz w:val="24"/>
          <w:szCs w:val="24"/>
        </w:rPr>
        <w:t>What are the differences between commercial banks and credit unions?</w:t>
      </w:r>
    </w:p>
    <w:p w:rsidR="004E0B6D" w:rsidRDefault="004E0B6D" w:rsidP="000E6402">
      <w:pPr>
        <w:rPr>
          <w:sz w:val="24"/>
          <w:szCs w:val="24"/>
        </w:rPr>
      </w:pPr>
    </w:p>
    <w:p w:rsidR="004E0B6D" w:rsidRDefault="004E0B6D" w:rsidP="000E6402">
      <w:pPr>
        <w:rPr>
          <w:sz w:val="24"/>
          <w:szCs w:val="24"/>
        </w:rPr>
      </w:pPr>
    </w:p>
    <w:p w:rsidR="004E0B6D" w:rsidRDefault="004E0B6D" w:rsidP="000E6402">
      <w:pPr>
        <w:rPr>
          <w:sz w:val="24"/>
          <w:szCs w:val="24"/>
        </w:rPr>
      </w:pPr>
    </w:p>
    <w:p w:rsidR="004E0B6D" w:rsidRDefault="004E0B6D" w:rsidP="000E6402">
      <w:pPr>
        <w:rPr>
          <w:sz w:val="24"/>
          <w:szCs w:val="24"/>
        </w:rPr>
      </w:pPr>
      <w:r>
        <w:rPr>
          <w:sz w:val="24"/>
          <w:szCs w:val="24"/>
        </w:rPr>
        <w:t xml:space="preserve">How do </w:t>
      </w:r>
      <w:r w:rsidR="00155999">
        <w:rPr>
          <w:sz w:val="24"/>
          <w:szCs w:val="24"/>
        </w:rPr>
        <w:t>credit cards work?</w:t>
      </w:r>
    </w:p>
    <w:p w:rsidR="00155999" w:rsidRDefault="00155999" w:rsidP="000E6402">
      <w:pPr>
        <w:rPr>
          <w:sz w:val="24"/>
          <w:szCs w:val="24"/>
        </w:rPr>
      </w:pPr>
    </w:p>
    <w:p w:rsidR="00155999" w:rsidRDefault="00155999" w:rsidP="000E6402">
      <w:pPr>
        <w:rPr>
          <w:sz w:val="24"/>
          <w:szCs w:val="24"/>
        </w:rPr>
      </w:pPr>
      <w:r>
        <w:rPr>
          <w:sz w:val="24"/>
          <w:szCs w:val="24"/>
        </w:rPr>
        <w:t>How do credit cards benefit consumers?</w:t>
      </w:r>
    </w:p>
    <w:p w:rsidR="00155999" w:rsidRDefault="00155999" w:rsidP="000E6402">
      <w:pPr>
        <w:rPr>
          <w:sz w:val="24"/>
          <w:szCs w:val="24"/>
        </w:rPr>
      </w:pPr>
      <w:r>
        <w:rPr>
          <w:sz w:val="24"/>
          <w:szCs w:val="24"/>
        </w:rPr>
        <w:lastRenderedPageBreak/>
        <w:t>How do credit cards abuse consumers?</w:t>
      </w:r>
    </w:p>
    <w:p w:rsidR="00155999" w:rsidRDefault="00155999" w:rsidP="000E6402">
      <w:pPr>
        <w:rPr>
          <w:sz w:val="24"/>
          <w:szCs w:val="24"/>
        </w:rPr>
      </w:pPr>
    </w:p>
    <w:p w:rsidR="00155999" w:rsidRDefault="00155999" w:rsidP="000E6402">
      <w:pPr>
        <w:rPr>
          <w:sz w:val="24"/>
          <w:szCs w:val="24"/>
        </w:rPr>
      </w:pPr>
      <w:r>
        <w:rPr>
          <w:sz w:val="24"/>
          <w:szCs w:val="24"/>
        </w:rPr>
        <w:t>What is the difference between a credit card and a debit card?</w:t>
      </w:r>
    </w:p>
    <w:p w:rsidR="00155999" w:rsidRDefault="00155999" w:rsidP="000E6402">
      <w:pPr>
        <w:rPr>
          <w:sz w:val="24"/>
          <w:szCs w:val="24"/>
        </w:rPr>
      </w:pPr>
    </w:p>
    <w:p w:rsidR="00155999" w:rsidRDefault="00155999" w:rsidP="000E6402">
      <w:pPr>
        <w:rPr>
          <w:sz w:val="24"/>
          <w:szCs w:val="24"/>
        </w:rPr>
      </w:pPr>
    </w:p>
    <w:p w:rsidR="00155999" w:rsidRDefault="00155999" w:rsidP="000E6402">
      <w:pPr>
        <w:rPr>
          <w:sz w:val="24"/>
          <w:szCs w:val="24"/>
        </w:rPr>
      </w:pPr>
      <w:r>
        <w:rPr>
          <w:sz w:val="24"/>
          <w:szCs w:val="24"/>
        </w:rPr>
        <w:t>Which method of calculating interest on a credit card is best for you?</w:t>
      </w:r>
    </w:p>
    <w:p w:rsidR="00155999" w:rsidRDefault="00155999" w:rsidP="000E6402">
      <w:pPr>
        <w:rPr>
          <w:sz w:val="24"/>
          <w:szCs w:val="24"/>
        </w:rPr>
      </w:pPr>
    </w:p>
    <w:p w:rsidR="00155999" w:rsidRDefault="00155999" w:rsidP="000E6402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DETERMINING RISK</w:t>
      </w:r>
    </w:p>
    <w:p w:rsidR="00155999" w:rsidRDefault="00155999" w:rsidP="000E6402">
      <w:pPr>
        <w:rPr>
          <w:sz w:val="24"/>
          <w:szCs w:val="24"/>
        </w:rPr>
      </w:pPr>
      <w:r>
        <w:rPr>
          <w:sz w:val="24"/>
          <w:szCs w:val="24"/>
        </w:rPr>
        <w:t>Name the factors that make you a good credit risk</w:t>
      </w:r>
    </w:p>
    <w:p w:rsidR="00155999" w:rsidRDefault="00155999" w:rsidP="000E6402">
      <w:pPr>
        <w:rPr>
          <w:sz w:val="24"/>
          <w:szCs w:val="24"/>
        </w:rPr>
      </w:pPr>
    </w:p>
    <w:p w:rsidR="00155999" w:rsidRDefault="00155999" w:rsidP="000E6402">
      <w:pPr>
        <w:rPr>
          <w:sz w:val="24"/>
          <w:szCs w:val="24"/>
        </w:rPr>
      </w:pPr>
    </w:p>
    <w:p w:rsidR="00155999" w:rsidRDefault="00155999" w:rsidP="000E6402">
      <w:pPr>
        <w:rPr>
          <w:sz w:val="24"/>
          <w:szCs w:val="24"/>
        </w:rPr>
      </w:pPr>
    </w:p>
    <w:p w:rsidR="00155999" w:rsidRDefault="00155999" w:rsidP="000E6402">
      <w:pPr>
        <w:rPr>
          <w:sz w:val="24"/>
          <w:szCs w:val="24"/>
        </w:rPr>
      </w:pPr>
      <w:r>
        <w:rPr>
          <w:sz w:val="24"/>
          <w:szCs w:val="24"/>
        </w:rPr>
        <w:t>Which loan has a lower interest rate, secured or unsecured?  Why?</w:t>
      </w:r>
    </w:p>
    <w:p w:rsidR="00155999" w:rsidRDefault="00155999" w:rsidP="000E6402">
      <w:pPr>
        <w:rPr>
          <w:sz w:val="24"/>
          <w:szCs w:val="24"/>
        </w:rPr>
      </w:pPr>
    </w:p>
    <w:p w:rsidR="00155999" w:rsidRDefault="00155999" w:rsidP="000E6402">
      <w:pPr>
        <w:rPr>
          <w:sz w:val="24"/>
          <w:szCs w:val="24"/>
        </w:rPr>
      </w:pPr>
    </w:p>
    <w:p w:rsidR="00155999" w:rsidRDefault="00155999" w:rsidP="000E6402">
      <w:pPr>
        <w:rPr>
          <w:sz w:val="24"/>
          <w:szCs w:val="24"/>
        </w:rPr>
      </w:pPr>
      <w:r>
        <w:rPr>
          <w:sz w:val="24"/>
          <w:szCs w:val="24"/>
        </w:rPr>
        <w:t>What are your responsibilities as a lender or user of services?</w:t>
      </w:r>
    </w:p>
    <w:p w:rsidR="00155999" w:rsidRDefault="00155999" w:rsidP="000E6402">
      <w:pPr>
        <w:rPr>
          <w:sz w:val="24"/>
          <w:szCs w:val="24"/>
        </w:rPr>
      </w:pPr>
    </w:p>
    <w:p w:rsidR="00155999" w:rsidRDefault="00155999" w:rsidP="000E6402">
      <w:pPr>
        <w:rPr>
          <w:sz w:val="24"/>
          <w:szCs w:val="24"/>
        </w:rPr>
      </w:pPr>
    </w:p>
    <w:p w:rsidR="00155999" w:rsidRDefault="00155999" w:rsidP="000E6402">
      <w:pPr>
        <w:rPr>
          <w:sz w:val="24"/>
          <w:szCs w:val="24"/>
        </w:rPr>
      </w:pPr>
      <w:r>
        <w:rPr>
          <w:sz w:val="24"/>
          <w:szCs w:val="24"/>
        </w:rPr>
        <w:t>Review usury laws and bankruptcy.</w:t>
      </w:r>
    </w:p>
    <w:p w:rsidR="00155999" w:rsidRDefault="00155999" w:rsidP="000E6402">
      <w:pPr>
        <w:rPr>
          <w:sz w:val="24"/>
          <w:szCs w:val="24"/>
        </w:rPr>
      </w:pPr>
    </w:p>
    <w:p w:rsidR="00155999" w:rsidRPr="00155999" w:rsidRDefault="00155999" w:rsidP="000E6402">
      <w:pPr>
        <w:rPr>
          <w:sz w:val="24"/>
          <w:szCs w:val="24"/>
        </w:rPr>
      </w:pPr>
      <w:r>
        <w:rPr>
          <w:sz w:val="24"/>
          <w:szCs w:val="24"/>
        </w:rPr>
        <w:t>What types of checks are more secure than a personal check?  Why?</w:t>
      </w:r>
    </w:p>
    <w:p w:rsidR="00155999" w:rsidRPr="00155999" w:rsidRDefault="00155999" w:rsidP="000E6402">
      <w:pPr>
        <w:rPr>
          <w:sz w:val="24"/>
          <w:szCs w:val="24"/>
        </w:rPr>
      </w:pPr>
    </w:p>
    <w:sectPr w:rsidR="00155999" w:rsidRPr="00155999" w:rsidSect="00D070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6402"/>
    <w:rsid w:val="000E6402"/>
    <w:rsid w:val="00155999"/>
    <w:rsid w:val="004D0414"/>
    <w:rsid w:val="004E0B6D"/>
    <w:rsid w:val="00634419"/>
    <w:rsid w:val="00985B13"/>
    <w:rsid w:val="00D0707D"/>
    <w:rsid w:val="00DD5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0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2008-12-04T13:31:00Z</cp:lastPrinted>
  <dcterms:created xsi:type="dcterms:W3CDTF">2008-12-04T12:55:00Z</dcterms:created>
  <dcterms:modified xsi:type="dcterms:W3CDTF">2008-12-04T13:31:00Z</dcterms:modified>
</cp:coreProperties>
</file>